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2" w:rsidRPr="00A4737C" w:rsidRDefault="00071EF1" w:rsidP="00071EF1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8"/>
          <w:szCs w:val="28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0AB761D6" wp14:editId="3830FF72">
            <wp:extent cx="1438190" cy="1443417"/>
            <wp:effectExtent l="0" t="0" r="0" b="4445"/>
            <wp:docPr id="1" name="Obraz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79" cy="14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A5B2E" w:rsidRPr="00A4737C">
        <w:rPr>
          <w:rFonts w:eastAsia="Times New Roman" w:cs="Times New Roman"/>
          <w:sz w:val="28"/>
          <w:szCs w:val="28"/>
          <w:lang w:eastAsia="pl-PL"/>
        </w:rPr>
        <w:br/>
      </w:r>
      <w:r w:rsidR="00B14205" w:rsidRPr="00A4737C">
        <w:rPr>
          <w:rFonts w:eastAsia="Times New Roman" w:cs="Times New Roman"/>
          <w:b/>
          <w:sz w:val="28"/>
          <w:szCs w:val="28"/>
          <w:lang w:eastAsia="pl-PL"/>
        </w:rPr>
        <w:t>Konkurs plastyczno-literacki „Bierzemy kurs na zdrowie”</w:t>
      </w:r>
      <w:r w:rsidR="003A5B2E" w:rsidRPr="003A5B2E">
        <w:rPr>
          <w:rFonts w:eastAsia="Times New Roman" w:cs="Times New Roman"/>
          <w:sz w:val="28"/>
          <w:szCs w:val="28"/>
          <w:lang w:eastAsia="pl-PL"/>
        </w:rPr>
        <w:br/>
      </w:r>
      <w:r w:rsidR="003A5B2E" w:rsidRPr="003A5B2E">
        <w:rPr>
          <w:rFonts w:eastAsia="Times New Roman" w:cs="Times New Roman"/>
          <w:sz w:val="28"/>
          <w:szCs w:val="28"/>
          <w:lang w:eastAsia="pl-PL"/>
        </w:rPr>
        <w:br/>
      </w:r>
      <w:r w:rsidR="002045EB">
        <w:rPr>
          <w:rFonts w:eastAsia="Times New Roman" w:cs="Times New Roman"/>
          <w:b/>
          <w:bCs/>
          <w:sz w:val="28"/>
          <w:szCs w:val="28"/>
          <w:lang w:eastAsia="pl-PL"/>
        </w:rPr>
        <w:t>Regulamin K</w:t>
      </w:r>
      <w:r w:rsidR="003A5B2E" w:rsidRPr="003A5B2E">
        <w:rPr>
          <w:rFonts w:eastAsia="Times New Roman" w:cs="Times New Roman"/>
          <w:b/>
          <w:bCs/>
          <w:sz w:val="28"/>
          <w:szCs w:val="28"/>
          <w:lang w:eastAsia="pl-PL"/>
        </w:rPr>
        <w:t>onkursu</w:t>
      </w:r>
    </w:p>
    <w:p w:rsidR="00A72C72" w:rsidRDefault="003A5B2E" w:rsidP="00D807A0">
      <w:pPr>
        <w:spacing w:after="0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3A5B2E">
        <w:rPr>
          <w:rFonts w:eastAsia="Times New Roman" w:cs="Times New Roman"/>
          <w:b/>
          <w:sz w:val="28"/>
          <w:szCs w:val="28"/>
          <w:lang w:eastAsia="pl-PL"/>
        </w:rPr>
        <w:br/>
      </w:r>
      <w:r w:rsidR="00A72C72" w:rsidRPr="00A4737C">
        <w:rPr>
          <w:rFonts w:eastAsia="Times New Roman" w:cs="Times New Roman"/>
          <w:b/>
          <w:sz w:val="28"/>
          <w:szCs w:val="28"/>
          <w:lang w:eastAsia="pl-PL"/>
        </w:rPr>
        <w:t>I. Postanowienia ogólne</w:t>
      </w:r>
    </w:p>
    <w:p w:rsidR="00D807A0" w:rsidRPr="00D807A0" w:rsidRDefault="00D807A0" w:rsidP="00D807A0">
      <w:pPr>
        <w:spacing w:after="0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</w:p>
    <w:p w:rsidR="00A72C72" w:rsidRPr="00A4737C" w:rsidRDefault="00A72C72" w:rsidP="00D807A0">
      <w:pPr>
        <w:spacing w:after="0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>Organizator: Stowarzyszenie</w:t>
      </w:r>
      <w:r w:rsidR="00231D14">
        <w:rPr>
          <w:rFonts w:eastAsia="Times New Roman" w:cs="Times New Roman"/>
          <w:sz w:val="28"/>
          <w:szCs w:val="28"/>
          <w:lang w:eastAsia="pl-PL"/>
        </w:rPr>
        <w:t xml:space="preserve"> „Zdrowie” przy Medycznym Studium Zawodowym w Brzegu</w:t>
      </w:r>
    </w:p>
    <w:p w:rsidR="00A72C72" w:rsidRDefault="0073044B" w:rsidP="0073044B">
      <w:pPr>
        <w:spacing w:after="0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</w:t>
      </w:r>
      <w:r w:rsidR="00A72C72" w:rsidRPr="00A4737C">
        <w:rPr>
          <w:rFonts w:eastAsia="Times New Roman" w:cs="Times New Roman"/>
          <w:b/>
          <w:sz w:val="28"/>
          <w:szCs w:val="28"/>
          <w:lang w:eastAsia="pl-PL"/>
        </w:rPr>
        <w:t>II. Cele konkursu</w:t>
      </w:r>
    </w:p>
    <w:p w:rsidR="004C69CF" w:rsidRPr="00A4737C" w:rsidRDefault="004C69CF" w:rsidP="00D807A0">
      <w:pPr>
        <w:spacing w:after="0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</w:p>
    <w:p w:rsidR="00A72C72" w:rsidRPr="00A4737C" w:rsidRDefault="003A5B2E" w:rsidP="00D807A0">
      <w:pPr>
        <w:pStyle w:val="Akapitzlist"/>
        <w:numPr>
          <w:ilvl w:val="0"/>
          <w:numId w:val="1"/>
        </w:numPr>
        <w:spacing w:after="0"/>
        <w:ind w:left="227" w:hanging="227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 xml:space="preserve">kształtowanie zdrowego stylu życia ze szczególnym uwzględnieniem zasad prawidłowego odżywiania, </w:t>
      </w:r>
    </w:p>
    <w:p w:rsidR="00A72C72" w:rsidRPr="00A4737C" w:rsidRDefault="003A5B2E" w:rsidP="00D807A0">
      <w:pPr>
        <w:pStyle w:val="Akapitzlist"/>
        <w:numPr>
          <w:ilvl w:val="0"/>
          <w:numId w:val="1"/>
        </w:numPr>
        <w:spacing w:after="0"/>
        <w:ind w:left="227" w:hanging="227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 xml:space="preserve">propagowanie wiedzy o zdrowiu, </w:t>
      </w:r>
    </w:p>
    <w:p w:rsidR="004C69CF" w:rsidRDefault="003A5B2E" w:rsidP="00D807A0">
      <w:pPr>
        <w:pStyle w:val="Akapitzlist"/>
        <w:numPr>
          <w:ilvl w:val="0"/>
          <w:numId w:val="1"/>
        </w:numPr>
        <w:spacing w:after="0"/>
        <w:ind w:left="227" w:hanging="227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>pr</w:t>
      </w:r>
      <w:r w:rsidR="00A72C72" w:rsidRPr="00A4737C">
        <w:rPr>
          <w:rFonts w:eastAsia="Times New Roman" w:cs="Times New Roman"/>
          <w:sz w:val="28"/>
          <w:szCs w:val="28"/>
          <w:lang w:eastAsia="pl-PL"/>
        </w:rPr>
        <w:t xml:space="preserve">omowanie aktywnego stylu życia, </w:t>
      </w:r>
    </w:p>
    <w:p w:rsidR="004C69CF" w:rsidRDefault="003A5B2E" w:rsidP="00D807A0">
      <w:pPr>
        <w:pStyle w:val="Akapitzlist"/>
        <w:numPr>
          <w:ilvl w:val="0"/>
          <w:numId w:val="1"/>
        </w:numPr>
        <w:spacing w:after="0"/>
        <w:ind w:left="227" w:hanging="227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4C69CF">
        <w:rPr>
          <w:rFonts w:eastAsia="Times New Roman" w:cs="Times New Roman"/>
          <w:sz w:val="28"/>
          <w:szCs w:val="28"/>
          <w:lang w:eastAsia="pl-PL"/>
        </w:rPr>
        <w:t>promowanie młodych talen</w:t>
      </w:r>
      <w:r w:rsidR="004C69CF">
        <w:rPr>
          <w:rFonts w:eastAsia="Times New Roman" w:cs="Times New Roman"/>
          <w:sz w:val="28"/>
          <w:szCs w:val="28"/>
          <w:lang w:eastAsia="pl-PL"/>
        </w:rPr>
        <w:t>tów plastycznych i literackich.</w:t>
      </w:r>
    </w:p>
    <w:p w:rsidR="004C69CF" w:rsidRDefault="004C69CF" w:rsidP="00D807A0">
      <w:pPr>
        <w:spacing w:after="0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</w:p>
    <w:p w:rsidR="00A72C72" w:rsidRDefault="00A72C72" w:rsidP="00D807A0">
      <w:pPr>
        <w:spacing w:after="0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4C69CF">
        <w:rPr>
          <w:rFonts w:eastAsia="Times New Roman" w:cs="Times New Roman"/>
          <w:b/>
          <w:sz w:val="28"/>
          <w:szCs w:val="28"/>
          <w:lang w:eastAsia="pl-PL"/>
        </w:rPr>
        <w:t>III. Uczestnicy konkursu</w:t>
      </w:r>
    </w:p>
    <w:p w:rsidR="004C69CF" w:rsidRPr="004C69CF" w:rsidRDefault="004C69CF" w:rsidP="00D807A0">
      <w:pPr>
        <w:spacing w:after="0"/>
        <w:jc w:val="center"/>
        <w:outlineLvl w:val="0"/>
        <w:rPr>
          <w:rFonts w:eastAsia="Times New Roman" w:cs="Times New Roman"/>
          <w:sz w:val="28"/>
          <w:szCs w:val="28"/>
          <w:lang w:eastAsia="pl-PL"/>
        </w:rPr>
      </w:pPr>
    </w:p>
    <w:p w:rsidR="004C69CF" w:rsidRDefault="00A72C72" w:rsidP="00D807A0">
      <w:pPr>
        <w:spacing w:after="0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 xml:space="preserve">Konkurs adresowany jest do uczniów szkół podstawowych oraz </w:t>
      </w:r>
      <w:r w:rsidR="00231D14">
        <w:rPr>
          <w:rFonts w:eastAsia="Times New Roman" w:cs="Times New Roman"/>
          <w:sz w:val="28"/>
          <w:szCs w:val="28"/>
          <w:lang w:eastAsia="pl-PL"/>
        </w:rPr>
        <w:t>szkół ponadgimnazjalnych.</w:t>
      </w:r>
      <w:r w:rsidR="00231D14">
        <w:rPr>
          <w:rFonts w:eastAsia="Times New Roman" w:cs="Times New Roman"/>
          <w:sz w:val="28"/>
          <w:szCs w:val="28"/>
          <w:lang w:eastAsia="pl-PL"/>
        </w:rPr>
        <w:br/>
        <w:t>P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>race będą oceniane w następujących k</w:t>
      </w:r>
      <w:r w:rsidR="00B14205" w:rsidRPr="00A4737C">
        <w:rPr>
          <w:rFonts w:eastAsia="Times New Roman" w:cs="Times New Roman"/>
          <w:sz w:val="28"/>
          <w:szCs w:val="28"/>
          <w:lang w:eastAsia="pl-PL"/>
        </w:rPr>
        <w:t>ategoriach wiekowych :</w:t>
      </w:r>
    </w:p>
    <w:p w:rsidR="00A72C72" w:rsidRPr="00A4737C" w:rsidRDefault="00B14205" w:rsidP="00D807A0">
      <w:pPr>
        <w:spacing w:after="0"/>
        <w:ind w:left="709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>- klasy I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 xml:space="preserve">-III </w:t>
      </w:r>
      <w:r w:rsidRPr="00A4737C">
        <w:rPr>
          <w:rFonts w:eastAsia="Times New Roman" w:cs="Times New Roman"/>
          <w:sz w:val="28"/>
          <w:szCs w:val="28"/>
          <w:lang w:eastAsia="pl-PL"/>
        </w:rPr>
        <w:t>szkoły podstawowej</w:t>
      </w:r>
    </w:p>
    <w:p w:rsidR="00B14205" w:rsidRPr="00A4737C" w:rsidRDefault="003A5B2E" w:rsidP="00D807A0">
      <w:pPr>
        <w:spacing w:after="0"/>
        <w:ind w:left="709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>- klasy IV-VI</w:t>
      </w:r>
      <w:r w:rsidR="00B14205" w:rsidRPr="00A4737C">
        <w:rPr>
          <w:rFonts w:eastAsia="Times New Roman" w:cs="Times New Roman"/>
          <w:sz w:val="28"/>
          <w:szCs w:val="28"/>
          <w:lang w:eastAsia="pl-PL"/>
        </w:rPr>
        <w:t xml:space="preserve"> szkoły podstawowej</w:t>
      </w:r>
    </w:p>
    <w:p w:rsidR="00B14205" w:rsidRPr="00A4737C" w:rsidRDefault="00B14205" w:rsidP="00D807A0">
      <w:pPr>
        <w:spacing w:after="0"/>
        <w:ind w:left="709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>- klasy I-III szkoły ponadgimnazjalnej</w:t>
      </w:r>
    </w:p>
    <w:p w:rsidR="004C69CF" w:rsidRDefault="00231D14" w:rsidP="00D807A0">
      <w:pPr>
        <w:spacing w:before="100" w:beforeAutospacing="1" w:after="100" w:afterAutospacing="1"/>
        <w:outlineLvl w:val="0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U</w:t>
      </w:r>
      <w:r w:rsidR="003A5B2E" w:rsidRPr="003A5B2E">
        <w:rPr>
          <w:rFonts w:eastAsia="Times New Roman" w:cs="Times New Roman"/>
          <w:sz w:val="28"/>
          <w:szCs w:val="28"/>
          <w:lang w:eastAsia="pl-PL"/>
        </w:rPr>
        <w:t>czestnictwo w konkursie zapewnia uczniom nadesłanie lub</w:t>
      </w:r>
      <w:r w:rsidR="002C6E8A" w:rsidRPr="00A4737C">
        <w:rPr>
          <w:rFonts w:eastAsia="Times New Roman" w:cs="Times New Roman"/>
          <w:sz w:val="28"/>
          <w:szCs w:val="28"/>
          <w:lang w:eastAsia="pl-PL"/>
        </w:rPr>
        <w:t xml:space="preserve"> dostarczenie prac konkursowych </w:t>
      </w:r>
      <w:r w:rsidR="003A5B2E" w:rsidRPr="003A5B2E">
        <w:rPr>
          <w:rFonts w:eastAsia="Times New Roman" w:cs="Times New Roman"/>
          <w:sz w:val="28"/>
          <w:szCs w:val="28"/>
          <w:lang w:eastAsia="pl-PL"/>
        </w:rPr>
        <w:t xml:space="preserve">do dnia </w:t>
      </w:r>
      <w:r w:rsidR="003A5B2E" w:rsidRPr="00A4737C">
        <w:rPr>
          <w:rFonts w:eastAsia="Times New Roman" w:cs="Times New Roman"/>
          <w:b/>
          <w:sz w:val="28"/>
          <w:szCs w:val="28"/>
          <w:lang w:eastAsia="pl-PL"/>
        </w:rPr>
        <w:t>10.06.2016</w:t>
      </w:r>
      <w:r w:rsidR="0061476C" w:rsidRPr="00A4737C">
        <w:rPr>
          <w:rFonts w:eastAsia="Times New Roman" w:cs="Times New Roman"/>
          <w:b/>
          <w:sz w:val="28"/>
          <w:szCs w:val="28"/>
          <w:lang w:eastAsia="pl-PL"/>
        </w:rPr>
        <w:t>r</w:t>
      </w:r>
      <w:r w:rsidR="003A5B2E" w:rsidRPr="003A5B2E">
        <w:rPr>
          <w:rFonts w:eastAsia="Times New Roman" w:cs="Times New Roman"/>
          <w:sz w:val="28"/>
          <w:szCs w:val="28"/>
          <w:lang w:eastAsia="pl-PL"/>
        </w:rPr>
        <w:t xml:space="preserve"> na adres:</w:t>
      </w:r>
    </w:p>
    <w:p w:rsidR="00A72C72" w:rsidRPr="00A4737C" w:rsidRDefault="002C6E8A" w:rsidP="00D807A0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>Stowarzyszenie</w:t>
      </w:r>
      <w:r w:rsidR="008547BC">
        <w:rPr>
          <w:rFonts w:eastAsia="Times New Roman" w:cs="Times New Roman"/>
          <w:sz w:val="28"/>
          <w:szCs w:val="28"/>
          <w:lang w:eastAsia="pl-PL"/>
        </w:rPr>
        <w:t xml:space="preserve"> „Zdrowie” przy Medycznym Studium Zawodowym w Brzegu</w:t>
      </w:r>
      <w:r w:rsidR="003A5B2E" w:rsidRPr="003A5B2E">
        <w:rPr>
          <w:rFonts w:eastAsia="Times New Roman" w:cs="Times New Roman"/>
          <w:sz w:val="28"/>
          <w:szCs w:val="28"/>
          <w:lang w:eastAsia="pl-PL"/>
        </w:rPr>
        <w:br/>
        <w:t xml:space="preserve">ul. 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>Ofiar Katynia 25</w:t>
      </w:r>
      <w:r w:rsidR="003A5B2E" w:rsidRPr="003A5B2E">
        <w:rPr>
          <w:rFonts w:eastAsia="Times New Roman" w:cs="Times New Roman"/>
          <w:sz w:val="28"/>
          <w:szCs w:val="28"/>
          <w:lang w:eastAsia="pl-PL"/>
        </w:rPr>
        <w:br/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>49-300 Brzeg</w:t>
      </w:r>
      <w:r w:rsidR="00A4737C">
        <w:rPr>
          <w:rFonts w:eastAsia="Times New Roman" w:cs="Times New Roman"/>
          <w:sz w:val="28"/>
          <w:szCs w:val="28"/>
          <w:lang w:eastAsia="pl-PL"/>
        </w:rPr>
        <w:br/>
        <w:t>z dopiskiem: k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 xml:space="preserve">onkurs plastyczno-literacki </w:t>
      </w:r>
      <w:r w:rsidR="008547BC">
        <w:rPr>
          <w:rFonts w:eastAsia="Times New Roman" w:cs="Times New Roman"/>
          <w:sz w:val="28"/>
          <w:szCs w:val="28"/>
          <w:lang w:eastAsia="pl-PL"/>
        </w:rPr>
        <w:t>„Bierzemy kurs na zdrowie</w:t>
      </w:r>
      <w:r w:rsidR="003A5B2E" w:rsidRPr="003A5B2E">
        <w:rPr>
          <w:rFonts w:eastAsia="Times New Roman" w:cs="Times New Roman"/>
          <w:sz w:val="28"/>
          <w:szCs w:val="28"/>
          <w:lang w:eastAsia="pl-PL"/>
        </w:rPr>
        <w:t>”</w:t>
      </w:r>
    </w:p>
    <w:p w:rsidR="002C6E8A" w:rsidRPr="00A4737C" w:rsidRDefault="00A72C72" w:rsidP="00D807A0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b/>
          <w:sz w:val="28"/>
          <w:szCs w:val="28"/>
          <w:lang w:eastAsia="pl-PL"/>
        </w:rPr>
        <w:lastRenderedPageBreak/>
        <w:t>IV</w:t>
      </w:r>
      <w:r w:rsidR="003676F2" w:rsidRPr="00A4737C">
        <w:rPr>
          <w:rFonts w:eastAsia="Times New Roman" w:cs="Times New Roman"/>
          <w:b/>
          <w:sz w:val="28"/>
          <w:szCs w:val="28"/>
          <w:lang w:eastAsia="pl-PL"/>
        </w:rPr>
        <w:t>.</w:t>
      </w:r>
      <w:r w:rsidRPr="00A4737C">
        <w:rPr>
          <w:rFonts w:eastAsia="Times New Roman" w:cs="Times New Roman"/>
          <w:b/>
          <w:sz w:val="28"/>
          <w:szCs w:val="28"/>
          <w:lang w:eastAsia="pl-PL"/>
        </w:rPr>
        <w:t xml:space="preserve"> Zasady przeprowadzenia konkursu</w:t>
      </w:r>
    </w:p>
    <w:p w:rsidR="00F85DDE" w:rsidRDefault="00DA0AE5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Prace konkursowe powinny być nadesłane/dostarczone wraz z kartą zgłoszenia dostępną na stronie internetowej stowarzyszenia</w:t>
      </w:r>
      <w:r w:rsidRPr="00DA0AE5">
        <w:rPr>
          <w:rFonts w:eastAsia="Times New Roman" w:cs="Times New Roman"/>
          <w:i/>
          <w:color w:val="00B0F0"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i/>
          <w:color w:val="00B0F0"/>
          <w:sz w:val="28"/>
          <w:szCs w:val="28"/>
          <w:lang w:eastAsia="pl-PL"/>
        </w:rPr>
        <w:t>www.medykbrzeg.pl</w:t>
      </w:r>
    </w:p>
    <w:p w:rsidR="00FD1125" w:rsidRPr="00A4737C" w:rsidRDefault="00F85DDE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Karta zgłoszenia powinna </w:t>
      </w:r>
      <w:r w:rsidR="003676F2" w:rsidRPr="00A4737C">
        <w:rPr>
          <w:rFonts w:eastAsia="Times New Roman" w:cs="Times New Roman"/>
          <w:sz w:val="28"/>
          <w:szCs w:val="28"/>
          <w:lang w:eastAsia="pl-PL"/>
        </w:rPr>
        <w:t xml:space="preserve"> zawierać: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br/>
        <w:t>imię, nazwisko i wiek autora pracy;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br/>
        <w:t xml:space="preserve">nazwę i dokładny adres </w:t>
      </w:r>
      <w:r w:rsidR="00DE76CE">
        <w:rPr>
          <w:rFonts w:eastAsia="Times New Roman" w:cs="Times New Roman"/>
          <w:sz w:val="28"/>
          <w:szCs w:val="28"/>
          <w:lang w:eastAsia="pl-PL"/>
        </w:rPr>
        <w:t>szkoły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>, e-mail;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br/>
        <w:t>imię i nazwisko nauczyciela</w:t>
      </w:r>
      <w:r w:rsidR="00DE76CE">
        <w:rPr>
          <w:rFonts w:eastAsia="Times New Roman" w:cs="Times New Roman"/>
          <w:sz w:val="28"/>
          <w:szCs w:val="28"/>
          <w:lang w:eastAsia="pl-PL"/>
        </w:rPr>
        <w:t>/opiekuna merytorycznego;</w:t>
      </w:r>
    </w:p>
    <w:p w:rsidR="00FD1125" w:rsidRPr="00A4737C" w:rsidRDefault="003676F2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 xml:space="preserve"> K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>ażdy uczeń może zgłosić tylko jedną pracę w poszczególnych kategoriach.</w:t>
      </w:r>
    </w:p>
    <w:p w:rsidR="00FD1125" w:rsidRDefault="003676F2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>N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>ie należy przysyłać utworów wcześniej publikowanych i nagradzan</w:t>
      </w:r>
      <w:r w:rsidR="00425558">
        <w:rPr>
          <w:rFonts w:eastAsia="Times New Roman" w:cs="Times New Roman"/>
          <w:sz w:val="28"/>
          <w:szCs w:val="28"/>
          <w:lang w:eastAsia="pl-PL"/>
        </w:rPr>
        <w:t>ych w innych konkursach.</w:t>
      </w:r>
    </w:p>
    <w:p w:rsidR="00425558" w:rsidRPr="00AD7895" w:rsidRDefault="00425558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425558">
        <w:rPr>
          <w:sz w:val="28"/>
          <w:szCs w:val="28"/>
        </w:rPr>
        <w:t>Oceny wyboru laureatów dokona komisja powołana przez organizatorów.</w:t>
      </w:r>
    </w:p>
    <w:p w:rsidR="00AD7895" w:rsidRPr="00B31A65" w:rsidRDefault="008547BC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>
        <w:rPr>
          <w:sz w:val="28"/>
          <w:szCs w:val="28"/>
        </w:rPr>
        <w:t>Decyzje komisji</w:t>
      </w:r>
      <w:r w:rsidR="00AD7895" w:rsidRPr="00AD7895">
        <w:rPr>
          <w:sz w:val="28"/>
          <w:szCs w:val="28"/>
        </w:rPr>
        <w:t xml:space="preserve"> konkursu są ostateczne i nie podlegają zaskarżeniu.</w:t>
      </w:r>
    </w:p>
    <w:p w:rsidR="00B31A65" w:rsidRPr="00B31A65" w:rsidRDefault="00B31A65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B31A65">
        <w:rPr>
          <w:sz w:val="28"/>
          <w:szCs w:val="28"/>
        </w:rPr>
        <w:t>Z</w:t>
      </w:r>
      <w:r>
        <w:rPr>
          <w:sz w:val="28"/>
          <w:szCs w:val="28"/>
        </w:rPr>
        <w:t>dobywca  pierwszego</w:t>
      </w:r>
      <w:r w:rsidRPr="00B31A65">
        <w:rPr>
          <w:sz w:val="28"/>
          <w:szCs w:val="28"/>
        </w:rPr>
        <w:t xml:space="preserve"> miejsc</w:t>
      </w:r>
      <w:r>
        <w:rPr>
          <w:sz w:val="28"/>
          <w:szCs w:val="28"/>
        </w:rPr>
        <w:t>a</w:t>
      </w:r>
      <w:r w:rsidRPr="00B31A65">
        <w:rPr>
          <w:sz w:val="28"/>
          <w:szCs w:val="28"/>
        </w:rPr>
        <w:t xml:space="preserve"> w</w:t>
      </w:r>
      <w:r w:rsidR="008547BC">
        <w:rPr>
          <w:sz w:val="28"/>
          <w:szCs w:val="28"/>
        </w:rPr>
        <w:t xml:space="preserve"> każdej z kategorii uzysku</w:t>
      </w:r>
      <w:r>
        <w:rPr>
          <w:sz w:val="28"/>
          <w:szCs w:val="28"/>
        </w:rPr>
        <w:t>je</w:t>
      </w:r>
      <w:r w:rsidRPr="00B31A65">
        <w:rPr>
          <w:sz w:val="28"/>
          <w:szCs w:val="28"/>
        </w:rPr>
        <w:t xml:space="preserve"> tytuł laureata.</w:t>
      </w:r>
    </w:p>
    <w:p w:rsidR="00425558" w:rsidRPr="00425558" w:rsidRDefault="00425558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425558">
        <w:rPr>
          <w:sz w:val="28"/>
          <w:szCs w:val="28"/>
        </w:rPr>
        <w:t>Laureaci konkursu poinformowani zostaną o zwycięstwie drogą telefoniczną.</w:t>
      </w:r>
    </w:p>
    <w:p w:rsidR="00FD1125" w:rsidRPr="00A4737C" w:rsidRDefault="003676F2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>N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 xml:space="preserve">agrodzone prace będą opublikowane na stronie internetowej </w:t>
      </w:r>
      <w:r w:rsidR="00A72C72" w:rsidRPr="00A4737C">
        <w:rPr>
          <w:rFonts w:eastAsia="Times New Roman" w:cs="Times New Roman"/>
          <w:sz w:val="28"/>
          <w:szCs w:val="28"/>
          <w:lang w:eastAsia="pl-PL"/>
        </w:rPr>
        <w:t>Stowarzyszenia</w:t>
      </w:r>
      <w:r w:rsidR="00B14205" w:rsidRPr="00A4737C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 xml:space="preserve"> pod adresem: </w:t>
      </w:r>
      <w:r w:rsidR="008547BC">
        <w:rPr>
          <w:rFonts w:eastAsia="Times New Roman" w:cs="Times New Roman"/>
          <w:i/>
          <w:color w:val="00B0F0"/>
          <w:sz w:val="28"/>
          <w:szCs w:val="28"/>
          <w:lang w:eastAsia="pl-PL"/>
        </w:rPr>
        <w:t>www.medykbrzeg.pl</w:t>
      </w:r>
    </w:p>
    <w:p w:rsidR="00FD1125" w:rsidRPr="00A4737C" w:rsidRDefault="003676F2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8547BC">
        <w:rPr>
          <w:rFonts w:eastAsia="Times New Roman" w:cs="Times New Roman"/>
          <w:sz w:val="28"/>
          <w:szCs w:val="28"/>
          <w:lang w:eastAsia="pl-PL"/>
        </w:rPr>
        <w:t>P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>race niezgodne z regulaminem nie b</w:t>
      </w:r>
      <w:r w:rsidR="008547BC">
        <w:rPr>
          <w:rFonts w:eastAsia="Times New Roman" w:cs="Times New Roman"/>
          <w:sz w:val="28"/>
          <w:szCs w:val="28"/>
          <w:lang w:eastAsia="pl-PL"/>
        </w:rPr>
        <w:t>ędą brały udziału w konkursie.</w:t>
      </w:r>
    </w:p>
    <w:p w:rsidR="00425558" w:rsidRDefault="003676F2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="008547BC">
        <w:rPr>
          <w:rFonts w:eastAsia="Times New Roman" w:cs="Times New Roman"/>
          <w:sz w:val="28"/>
          <w:szCs w:val="28"/>
          <w:lang w:eastAsia="pl-PL"/>
        </w:rPr>
        <w:t>P</w:t>
      </w:r>
      <w:r w:rsidR="003A5B2E" w:rsidRPr="00A4737C">
        <w:rPr>
          <w:rFonts w:eastAsia="Times New Roman" w:cs="Times New Roman"/>
          <w:sz w:val="28"/>
          <w:szCs w:val="28"/>
          <w:lang w:eastAsia="pl-PL"/>
        </w:rPr>
        <w:t>rzystąpienie do konkursu jest jednoznaczne z wyrażeniem zgody na przetwarzanie danych osobowych uczestnika oraz publikacje jego utworów zgodnie z potrz</w:t>
      </w:r>
      <w:r w:rsidR="008547BC">
        <w:rPr>
          <w:rFonts w:eastAsia="Times New Roman" w:cs="Times New Roman"/>
          <w:sz w:val="28"/>
          <w:szCs w:val="28"/>
          <w:lang w:eastAsia="pl-PL"/>
        </w:rPr>
        <w:t>ebami organizacyjnymi konkursu.</w:t>
      </w:r>
    </w:p>
    <w:p w:rsidR="004C69CF" w:rsidRPr="00425558" w:rsidRDefault="003676F2" w:rsidP="00D807A0">
      <w:pPr>
        <w:pStyle w:val="Akapitzlist"/>
        <w:numPr>
          <w:ilvl w:val="0"/>
          <w:numId w:val="7"/>
        </w:numPr>
        <w:spacing w:before="100" w:beforeAutospacing="1" w:after="100" w:afterAutospacing="1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425558">
        <w:rPr>
          <w:rFonts w:eastAsia="Times New Roman" w:cs="Times New Roman"/>
          <w:sz w:val="28"/>
          <w:szCs w:val="28"/>
          <w:lang w:eastAsia="pl-PL"/>
        </w:rPr>
        <w:t>O wynikach konkursu uczestnicy zostaną poinformowani osobnym pismem.</w:t>
      </w:r>
      <w:r w:rsidR="001B03C4" w:rsidRPr="00425558">
        <w:rPr>
          <w:rFonts w:eastAsia="Times New Roman" w:cs="Times New Roman"/>
          <w:sz w:val="28"/>
          <w:szCs w:val="28"/>
          <w:lang w:eastAsia="pl-PL"/>
        </w:rPr>
        <w:br/>
      </w:r>
      <w:r w:rsidR="003A5B2E" w:rsidRPr="00425558">
        <w:rPr>
          <w:rFonts w:eastAsia="Times New Roman" w:cs="Times New Roman"/>
          <w:sz w:val="28"/>
          <w:szCs w:val="28"/>
          <w:lang w:eastAsia="pl-PL"/>
        </w:rPr>
        <w:br/>
      </w:r>
      <w:r w:rsidR="003A5B2E" w:rsidRPr="00425558">
        <w:rPr>
          <w:rFonts w:eastAsia="Times New Roman" w:cs="Times New Roman"/>
          <w:b/>
          <w:sz w:val="28"/>
          <w:szCs w:val="28"/>
          <w:lang w:eastAsia="pl-PL"/>
        </w:rPr>
        <w:t>KONKURS LITE</w:t>
      </w:r>
      <w:r w:rsidR="00D807A0">
        <w:rPr>
          <w:rFonts w:eastAsia="Times New Roman" w:cs="Times New Roman"/>
          <w:b/>
          <w:sz w:val="28"/>
          <w:szCs w:val="28"/>
          <w:lang w:eastAsia="pl-PL"/>
        </w:rPr>
        <w:t>RACKI „Bierzemy kurs na zdrowie</w:t>
      </w:r>
      <w:r w:rsidR="003A5B2E" w:rsidRPr="00425558">
        <w:rPr>
          <w:rFonts w:eastAsia="Times New Roman" w:cs="Times New Roman"/>
          <w:b/>
          <w:sz w:val="28"/>
          <w:szCs w:val="28"/>
          <w:lang w:eastAsia="pl-PL"/>
        </w:rPr>
        <w:t>”</w:t>
      </w:r>
    </w:p>
    <w:p w:rsidR="00425558" w:rsidRDefault="001B03C4" w:rsidP="00D807A0">
      <w:pPr>
        <w:spacing w:after="0"/>
        <w:ind w:left="284" w:hanging="284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4C69CF">
        <w:rPr>
          <w:rFonts w:eastAsia="Times New Roman" w:cs="Times New Roman"/>
          <w:sz w:val="28"/>
          <w:szCs w:val="28"/>
          <w:lang w:eastAsia="pl-PL"/>
        </w:rPr>
        <w:t xml:space="preserve">1) 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t>Na konkurs przyjmowane będą krótkie formy literackie o tematyce prozdrowotnej, w dwóch kategoriach: poezja, proza.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br/>
        <w:t>jeden utwór literacki do 2 stron A4, czcionk</w:t>
      </w:r>
      <w:r w:rsidRPr="004C69CF">
        <w:rPr>
          <w:rFonts w:eastAsia="Times New Roman" w:cs="Times New Roman"/>
          <w:sz w:val="28"/>
          <w:szCs w:val="28"/>
          <w:lang w:eastAsia="pl-PL"/>
        </w:rPr>
        <w:t>a Times New Roman, wielkość14.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br/>
        <w:t>Kryteria oceny prac literackich: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br/>
      </w:r>
      <w:r w:rsidRPr="004C69CF">
        <w:rPr>
          <w:rFonts w:eastAsia="Times New Roman" w:cs="Times New Roman"/>
          <w:sz w:val="28"/>
          <w:szCs w:val="28"/>
          <w:lang w:eastAsia="pl-PL"/>
        </w:rPr>
        <w:t xml:space="preserve">- 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t>twórczy charakter utworu,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br/>
      </w:r>
      <w:r w:rsidRPr="004C69CF">
        <w:rPr>
          <w:rFonts w:eastAsia="Times New Roman" w:cs="Times New Roman"/>
          <w:sz w:val="28"/>
          <w:szCs w:val="28"/>
          <w:lang w:eastAsia="pl-PL"/>
        </w:rPr>
        <w:t xml:space="preserve">- 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t>poprawność stylistyczna i językowa,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br/>
      </w:r>
      <w:r w:rsidRPr="004C69CF">
        <w:rPr>
          <w:rFonts w:eastAsia="Times New Roman" w:cs="Times New Roman"/>
          <w:sz w:val="28"/>
          <w:szCs w:val="28"/>
          <w:lang w:eastAsia="pl-PL"/>
        </w:rPr>
        <w:t xml:space="preserve">- 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t>poziom literacki pracy,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br/>
      </w:r>
      <w:r w:rsidRPr="004C69CF">
        <w:rPr>
          <w:rFonts w:eastAsia="Times New Roman" w:cs="Times New Roman"/>
          <w:sz w:val="28"/>
          <w:szCs w:val="28"/>
          <w:lang w:eastAsia="pl-PL"/>
        </w:rPr>
        <w:t xml:space="preserve">- 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t>wartość merytoryczna i zgodność z tematyką,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br/>
      </w:r>
      <w:r w:rsidRPr="004C69CF">
        <w:rPr>
          <w:rFonts w:eastAsia="Times New Roman" w:cs="Times New Roman"/>
          <w:sz w:val="28"/>
          <w:szCs w:val="28"/>
          <w:lang w:eastAsia="pl-PL"/>
        </w:rPr>
        <w:t xml:space="preserve">- 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t>forma pracy,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br/>
      </w:r>
      <w:r w:rsidRPr="004C69CF">
        <w:rPr>
          <w:rFonts w:eastAsia="Times New Roman" w:cs="Times New Roman"/>
          <w:sz w:val="28"/>
          <w:szCs w:val="28"/>
          <w:lang w:eastAsia="pl-PL"/>
        </w:rPr>
        <w:t xml:space="preserve">- 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t>samodzielność i oryginalność.</w:t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br/>
      </w:r>
      <w:r w:rsidR="003A5B2E" w:rsidRPr="004C69CF">
        <w:rPr>
          <w:rFonts w:eastAsia="Times New Roman" w:cs="Times New Roman"/>
          <w:sz w:val="28"/>
          <w:szCs w:val="28"/>
          <w:lang w:eastAsia="pl-PL"/>
        </w:rPr>
        <w:lastRenderedPageBreak/>
        <w:br/>
      </w:r>
      <w:r w:rsidR="003A5B2E" w:rsidRPr="004C69CF">
        <w:rPr>
          <w:rFonts w:eastAsia="Times New Roman" w:cs="Times New Roman"/>
          <w:b/>
          <w:sz w:val="28"/>
          <w:szCs w:val="28"/>
          <w:lang w:eastAsia="pl-PL"/>
        </w:rPr>
        <w:t>KONKURS PLASTYC</w:t>
      </w:r>
      <w:r w:rsidR="00D807A0">
        <w:rPr>
          <w:rFonts w:eastAsia="Times New Roman" w:cs="Times New Roman"/>
          <w:b/>
          <w:sz w:val="28"/>
          <w:szCs w:val="28"/>
          <w:lang w:eastAsia="pl-PL"/>
        </w:rPr>
        <w:t>ZNY „Bierzemy kurs na zdrowie</w:t>
      </w:r>
      <w:r w:rsidR="00B14205" w:rsidRPr="004C69CF">
        <w:rPr>
          <w:rFonts w:eastAsia="Times New Roman" w:cs="Times New Roman"/>
          <w:b/>
          <w:sz w:val="28"/>
          <w:szCs w:val="28"/>
          <w:lang w:eastAsia="pl-PL"/>
        </w:rPr>
        <w:t>”</w:t>
      </w:r>
    </w:p>
    <w:p w:rsidR="003A5B2E" w:rsidRDefault="003A5B2E" w:rsidP="00D807A0">
      <w:pPr>
        <w:pStyle w:val="Akapitzlist"/>
        <w:numPr>
          <w:ilvl w:val="0"/>
          <w:numId w:val="9"/>
        </w:numPr>
        <w:spacing w:after="0"/>
        <w:ind w:left="284" w:hanging="284"/>
        <w:outlineLvl w:val="0"/>
        <w:rPr>
          <w:rFonts w:eastAsia="Times New Roman" w:cs="Times New Roman"/>
          <w:sz w:val="28"/>
          <w:szCs w:val="28"/>
          <w:lang w:eastAsia="pl-PL"/>
        </w:rPr>
      </w:pPr>
      <w:r w:rsidRPr="00425558">
        <w:rPr>
          <w:rFonts w:eastAsia="Times New Roman" w:cs="Times New Roman"/>
          <w:sz w:val="28"/>
          <w:szCs w:val="28"/>
          <w:lang w:eastAsia="pl-PL"/>
        </w:rPr>
        <w:t>Prace plastyczne</w:t>
      </w:r>
      <w:r w:rsidR="00832028">
        <w:rPr>
          <w:rFonts w:eastAsia="Times New Roman" w:cs="Times New Roman"/>
          <w:sz w:val="28"/>
          <w:szCs w:val="28"/>
          <w:lang w:eastAsia="pl-PL"/>
        </w:rPr>
        <w:t xml:space="preserve"> o tematyce prozdrowotnej</w:t>
      </w:r>
      <w:r w:rsidRPr="00425558">
        <w:rPr>
          <w:rFonts w:eastAsia="Times New Roman" w:cs="Times New Roman"/>
          <w:sz w:val="28"/>
          <w:szCs w:val="28"/>
          <w:lang w:eastAsia="pl-PL"/>
        </w:rPr>
        <w:t xml:space="preserve"> - technika prac plastycznych dowolna, format prac nie mniejszy</w:t>
      </w:r>
      <w:r w:rsidR="00B14205" w:rsidRPr="00425558">
        <w:rPr>
          <w:rFonts w:eastAsia="Times New Roman" w:cs="Times New Roman"/>
          <w:sz w:val="28"/>
          <w:szCs w:val="28"/>
          <w:lang w:eastAsia="pl-PL"/>
        </w:rPr>
        <w:t xml:space="preserve"> niż A-4 i nie większy niż A-2.</w:t>
      </w:r>
      <w:r w:rsidRPr="00425558">
        <w:rPr>
          <w:rFonts w:eastAsia="Times New Roman" w:cs="Times New Roman"/>
          <w:sz w:val="28"/>
          <w:szCs w:val="28"/>
          <w:lang w:eastAsia="pl-PL"/>
        </w:rPr>
        <w:br/>
        <w:t>Kryteria oceny prac plastycznych:</w:t>
      </w:r>
      <w:r w:rsidRPr="00425558">
        <w:rPr>
          <w:rFonts w:eastAsia="Times New Roman" w:cs="Times New Roman"/>
          <w:sz w:val="28"/>
          <w:szCs w:val="28"/>
          <w:lang w:eastAsia="pl-PL"/>
        </w:rPr>
        <w:br/>
      </w:r>
      <w:r w:rsidR="001B03C4" w:rsidRPr="00425558">
        <w:rPr>
          <w:rFonts w:eastAsia="Times New Roman" w:cs="Times New Roman"/>
          <w:sz w:val="28"/>
          <w:szCs w:val="28"/>
          <w:lang w:eastAsia="pl-PL"/>
        </w:rPr>
        <w:t xml:space="preserve">- </w:t>
      </w:r>
      <w:r w:rsidRPr="00425558">
        <w:rPr>
          <w:rFonts w:eastAsia="Times New Roman" w:cs="Times New Roman"/>
          <w:sz w:val="28"/>
          <w:szCs w:val="28"/>
          <w:lang w:eastAsia="pl-PL"/>
        </w:rPr>
        <w:t>zgodność z podanym tematem,</w:t>
      </w:r>
      <w:r w:rsidRPr="00425558">
        <w:rPr>
          <w:rFonts w:eastAsia="Times New Roman" w:cs="Times New Roman"/>
          <w:sz w:val="28"/>
          <w:szCs w:val="28"/>
          <w:lang w:eastAsia="pl-PL"/>
        </w:rPr>
        <w:br/>
      </w:r>
      <w:r w:rsidR="001B03C4" w:rsidRPr="00425558">
        <w:rPr>
          <w:rFonts w:eastAsia="Times New Roman" w:cs="Times New Roman"/>
          <w:sz w:val="28"/>
          <w:szCs w:val="28"/>
          <w:lang w:eastAsia="pl-PL"/>
        </w:rPr>
        <w:t xml:space="preserve">- </w:t>
      </w:r>
      <w:r w:rsidRPr="00425558">
        <w:rPr>
          <w:rFonts w:eastAsia="Times New Roman" w:cs="Times New Roman"/>
          <w:sz w:val="28"/>
          <w:szCs w:val="28"/>
          <w:lang w:eastAsia="pl-PL"/>
        </w:rPr>
        <w:t>walory plastyczne,</w:t>
      </w:r>
      <w:r w:rsidRPr="00425558">
        <w:rPr>
          <w:rFonts w:eastAsia="Times New Roman" w:cs="Times New Roman"/>
          <w:sz w:val="28"/>
          <w:szCs w:val="28"/>
          <w:lang w:eastAsia="pl-PL"/>
        </w:rPr>
        <w:br/>
      </w:r>
      <w:r w:rsidR="001B03C4" w:rsidRPr="00425558">
        <w:rPr>
          <w:rFonts w:eastAsia="Times New Roman" w:cs="Times New Roman"/>
          <w:sz w:val="28"/>
          <w:szCs w:val="28"/>
          <w:lang w:eastAsia="pl-PL"/>
        </w:rPr>
        <w:t xml:space="preserve">- </w:t>
      </w:r>
      <w:r w:rsidRPr="00425558">
        <w:rPr>
          <w:rFonts w:eastAsia="Times New Roman" w:cs="Times New Roman"/>
          <w:sz w:val="28"/>
          <w:szCs w:val="28"/>
          <w:lang w:eastAsia="pl-PL"/>
        </w:rPr>
        <w:t>oryginalność prezentowanych treści.</w:t>
      </w:r>
    </w:p>
    <w:p w:rsidR="008547BC" w:rsidRPr="00425558" w:rsidRDefault="008547BC" w:rsidP="00D807A0">
      <w:pPr>
        <w:pStyle w:val="Akapitzlist"/>
        <w:spacing w:after="0"/>
        <w:ind w:left="284"/>
        <w:outlineLvl w:val="0"/>
        <w:rPr>
          <w:rFonts w:eastAsia="Times New Roman" w:cs="Times New Roman"/>
          <w:sz w:val="28"/>
          <w:szCs w:val="28"/>
          <w:lang w:eastAsia="pl-PL"/>
        </w:rPr>
      </w:pPr>
    </w:p>
    <w:p w:rsidR="00425558" w:rsidRDefault="003676F2" w:rsidP="00D807A0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eastAsia="pl-PL"/>
        </w:rPr>
      </w:pPr>
      <w:r w:rsidRPr="00A4737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</w:t>
      </w:r>
      <w:r w:rsidR="001B03C4" w:rsidRPr="00A4737C">
        <w:rPr>
          <w:rFonts w:eastAsia="Times New Roman" w:cs="Times New Roman"/>
          <w:b/>
          <w:sz w:val="28"/>
          <w:szCs w:val="28"/>
          <w:lang w:eastAsia="pl-PL"/>
        </w:rPr>
        <w:t xml:space="preserve">  </w:t>
      </w:r>
      <w:r w:rsidRPr="00A4737C">
        <w:rPr>
          <w:rFonts w:eastAsia="Times New Roman" w:cs="Times New Roman"/>
          <w:b/>
          <w:sz w:val="28"/>
          <w:szCs w:val="28"/>
          <w:lang w:eastAsia="pl-PL"/>
        </w:rPr>
        <w:t xml:space="preserve">  V. Nagrody</w:t>
      </w:r>
      <w:r w:rsidRPr="00A4737C">
        <w:rPr>
          <w:rFonts w:eastAsia="Times New Roman" w:cs="Times New Roman"/>
          <w:sz w:val="28"/>
          <w:szCs w:val="28"/>
          <w:lang w:eastAsia="pl-PL"/>
        </w:rPr>
        <w:br/>
        <w:t xml:space="preserve">1) </w:t>
      </w:r>
      <w:r w:rsidR="00425558">
        <w:rPr>
          <w:rFonts w:eastAsia="Times New Roman" w:cs="Times New Roman"/>
          <w:sz w:val="28"/>
          <w:szCs w:val="28"/>
          <w:lang w:eastAsia="pl-PL"/>
        </w:rPr>
        <w:t>D</w:t>
      </w:r>
      <w:r w:rsidRPr="00A4737C">
        <w:rPr>
          <w:rFonts w:eastAsia="Times New Roman" w:cs="Times New Roman"/>
          <w:sz w:val="28"/>
          <w:szCs w:val="28"/>
          <w:lang w:eastAsia="pl-PL"/>
        </w:rPr>
        <w:t>yplomy i</w:t>
      </w:r>
      <w:r w:rsidR="00425558">
        <w:rPr>
          <w:rFonts w:eastAsia="Times New Roman" w:cs="Times New Roman"/>
          <w:sz w:val="28"/>
          <w:szCs w:val="28"/>
          <w:lang w:eastAsia="pl-PL"/>
        </w:rPr>
        <w:t xml:space="preserve"> nagrody rzeczowe dla laureatów.</w:t>
      </w:r>
    </w:p>
    <w:p w:rsidR="008547BC" w:rsidRPr="003A5B2E" w:rsidRDefault="00425558" w:rsidP="00D807A0">
      <w:pPr>
        <w:shd w:val="clear" w:color="auto" w:fill="FFFFFF"/>
        <w:spacing w:after="0"/>
        <w:rPr>
          <w:rFonts w:eastAsia="Times New Roman" w:cs="Times New Roman"/>
          <w:b/>
          <w:color w:val="000000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>2</w:t>
      </w:r>
      <w:r w:rsidRPr="00425558">
        <w:rPr>
          <w:rFonts w:eastAsia="Times New Roman" w:cs="Times New Roman"/>
          <w:sz w:val="28"/>
          <w:szCs w:val="28"/>
          <w:lang w:eastAsia="pl-PL"/>
        </w:rPr>
        <w:t xml:space="preserve">) </w:t>
      </w:r>
      <w:r w:rsidRPr="00425558">
        <w:rPr>
          <w:sz w:val="28"/>
          <w:szCs w:val="28"/>
        </w:rPr>
        <w:t>Komisja dopuszcza przyznanie wyróżnień</w:t>
      </w:r>
      <w:r>
        <w:rPr>
          <w:sz w:val="28"/>
          <w:szCs w:val="28"/>
        </w:rPr>
        <w:t>.</w:t>
      </w:r>
      <w:r w:rsidR="003676F2" w:rsidRPr="00A4737C">
        <w:rPr>
          <w:rFonts w:eastAsia="Times New Roman" w:cs="Times New Roman"/>
          <w:sz w:val="28"/>
          <w:szCs w:val="28"/>
          <w:lang w:eastAsia="pl-PL"/>
        </w:rPr>
        <w:br/>
      </w:r>
      <w:r>
        <w:rPr>
          <w:rFonts w:eastAsia="Times New Roman" w:cs="Times New Roman"/>
          <w:sz w:val="28"/>
          <w:szCs w:val="28"/>
          <w:lang w:eastAsia="pl-PL"/>
        </w:rPr>
        <w:t>3</w:t>
      </w:r>
      <w:r w:rsidR="003676F2" w:rsidRPr="00A4737C">
        <w:rPr>
          <w:rFonts w:eastAsia="Times New Roman" w:cs="Times New Roman"/>
          <w:sz w:val="28"/>
          <w:szCs w:val="28"/>
          <w:lang w:eastAsia="pl-PL"/>
        </w:rPr>
        <w:t xml:space="preserve">) </w:t>
      </w:r>
      <w:r>
        <w:rPr>
          <w:rFonts w:eastAsia="Times New Roman" w:cs="Times New Roman"/>
          <w:sz w:val="28"/>
          <w:szCs w:val="28"/>
          <w:lang w:eastAsia="pl-PL"/>
        </w:rPr>
        <w:t>P</w:t>
      </w:r>
      <w:r w:rsidR="003676F2" w:rsidRPr="00A4737C">
        <w:rPr>
          <w:rFonts w:eastAsia="Times New Roman" w:cs="Times New Roman"/>
          <w:sz w:val="28"/>
          <w:szCs w:val="28"/>
          <w:lang w:eastAsia="pl-PL"/>
        </w:rPr>
        <w:t>odziękowania dla opiekunów.</w:t>
      </w:r>
      <w:r w:rsidR="003A5B2E" w:rsidRPr="003A5B2E">
        <w:rPr>
          <w:rFonts w:eastAsia="Times New Roman" w:cs="Times New Roman"/>
          <w:color w:val="000000"/>
          <w:sz w:val="28"/>
          <w:szCs w:val="28"/>
          <w:lang w:eastAsia="pl-PL"/>
        </w:rPr>
        <w:br/>
      </w:r>
    </w:p>
    <w:p w:rsidR="001B03C4" w:rsidRPr="00D03989" w:rsidRDefault="001B03C4" w:rsidP="00D807A0">
      <w:pPr>
        <w:spacing w:after="0"/>
        <w:rPr>
          <w:rFonts w:eastAsia="Times New Roman" w:cs="Arial"/>
          <w:b/>
          <w:sz w:val="28"/>
          <w:szCs w:val="28"/>
          <w:lang w:eastAsia="pl-PL"/>
        </w:rPr>
      </w:pPr>
      <w:r w:rsidRPr="00A4737C">
        <w:rPr>
          <w:rFonts w:eastAsia="Times New Roman" w:cs="Arial"/>
          <w:b/>
          <w:sz w:val="28"/>
          <w:szCs w:val="28"/>
          <w:lang w:eastAsia="pl-PL"/>
        </w:rPr>
        <w:t xml:space="preserve">                                      VI. Postanowienia końcowe</w:t>
      </w:r>
    </w:p>
    <w:p w:rsidR="001B03C4" w:rsidRPr="00A4737C" w:rsidRDefault="00D03989" w:rsidP="00D807A0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="Courier New"/>
          <w:sz w:val="28"/>
          <w:szCs w:val="28"/>
          <w:lang w:eastAsia="pl-PL"/>
        </w:rPr>
      </w:pPr>
      <w:r w:rsidRPr="00A4737C">
        <w:rPr>
          <w:rFonts w:eastAsia="Times New Roman" w:cs="Arial"/>
          <w:sz w:val="28"/>
          <w:szCs w:val="28"/>
          <w:lang w:eastAsia="pl-PL"/>
        </w:rPr>
        <w:t>Prace konkursowe złożone w terminie</w:t>
      </w:r>
      <w:r w:rsidR="00A72C72" w:rsidRPr="00A4737C">
        <w:rPr>
          <w:rFonts w:eastAsia="Times New Roman" w:cs="Courier New"/>
          <w:sz w:val="28"/>
          <w:szCs w:val="28"/>
          <w:lang w:eastAsia="pl-PL"/>
        </w:rPr>
        <w:t xml:space="preserve"> </w:t>
      </w:r>
      <w:r w:rsidRPr="00A4737C">
        <w:rPr>
          <w:rFonts w:eastAsia="Times New Roman" w:cs="Arial"/>
          <w:sz w:val="28"/>
          <w:szCs w:val="28"/>
          <w:lang w:eastAsia="pl-PL"/>
        </w:rPr>
        <w:t>stają się własnością organizatora i nie podlegają zwrotowi.</w:t>
      </w:r>
    </w:p>
    <w:p w:rsidR="001B03C4" w:rsidRPr="00A4737C" w:rsidRDefault="00D03989" w:rsidP="00D807A0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="Courier New"/>
          <w:sz w:val="28"/>
          <w:szCs w:val="28"/>
          <w:lang w:eastAsia="pl-PL"/>
        </w:rPr>
      </w:pPr>
      <w:r w:rsidRPr="00A4737C">
        <w:rPr>
          <w:rFonts w:eastAsia="Times New Roman" w:cs="Arial"/>
          <w:sz w:val="28"/>
          <w:szCs w:val="28"/>
          <w:lang w:eastAsia="pl-PL"/>
        </w:rPr>
        <w:t>Organizator zastrzega sobie prawo do swobodnego dysponowania pracami konkursowymi w ramach ustawy o prawie autorskim.</w:t>
      </w:r>
    </w:p>
    <w:p w:rsidR="001B03C4" w:rsidRPr="00A4737C" w:rsidRDefault="00D03989" w:rsidP="00D807A0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="Courier New"/>
          <w:sz w:val="28"/>
          <w:szCs w:val="28"/>
          <w:lang w:eastAsia="pl-PL"/>
        </w:rPr>
      </w:pPr>
      <w:r w:rsidRPr="00A4737C">
        <w:rPr>
          <w:rFonts w:eastAsia="Times New Roman" w:cs="Arial"/>
          <w:sz w:val="28"/>
          <w:szCs w:val="28"/>
          <w:lang w:eastAsia="pl-PL"/>
        </w:rPr>
        <w:t xml:space="preserve">Nagrodzone i wyróżnione prace zostaną wykorzystane do promowania działań </w:t>
      </w:r>
      <w:r w:rsidR="00A72C72" w:rsidRPr="00A4737C">
        <w:rPr>
          <w:rFonts w:eastAsia="Times New Roman" w:cs="Courier New"/>
          <w:sz w:val="28"/>
          <w:szCs w:val="28"/>
          <w:lang w:eastAsia="pl-PL"/>
        </w:rPr>
        <w:t xml:space="preserve"> </w:t>
      </w:r>
      <w:r w:rsidR="00A72C72" w:rsidRPr="00A4737C">
        <w:rPr>
          <w:rFonts w:eastAsia="Times New Roman" w:cs="Arial"/>
          <w:sz w:val="28"/>
          <w:szCs w:val="28"/>
          <w:lang w:eastAsia="pl-PL"/>
        </w:rPr>
        <w:t xml:space="preserve">propagujących zdrowy styl życia </w:t>
      </w:r>
      <w:r w:rsidRPr="00A4737C">
        <w:rPr>
          <w:rFonts w:eastAsia="Times New Roman" w:cs="Arial"/>
          <w:sz w:val="28"/>
          <w:szCs w:val="28"/>
          <w:lang w:eastAsia="pl-PL"/>
        </w:rPr>
        <w:t xml:space="preserve">prowadzonych przez </w:t>
      </w:r>
      <w:r w:rsidR="00231D14" w:rsidRPr="00A4737C">
        <w:rPr>
          <w:rFonts w:eastAsia="Times New Roman" w:cs="Times New Roman"/>
          <w:sz w:val="28"/>
          <w:szCs w:val="28"/>
          <w:lang w:eastAsia="pl-PL"/>
        </w:rPr>
        <w:t>Stowarzyszenie</w:t>
      </w:r>
      <w:r w:rsidR="00231D14">
        <w:rPr>
          <w:rFonts w:eastAsia="Times New Roman" w:cs="Times New Roman"/>
          <w:sz w:val="28"/>
          <w:szCs w:val="28"/>
          <w:lang w:eastAsia="pl-PL"/>
        </w:rPr>
        <w:t xml:space="preserve"> „Zdrowie” przy Medycznym Studium Zawodowym w Brzegu</w:t>
      </w:r>
      <w:r w:rsidR="008547BC">
        <w:rPr>
          <w:rFonts w:eastAsia="Times New Roman" w:cs="Times New Roman"/>
          <w:sz w:val="28"/>
          <w:szCs w:val="28"/>
          <w:lang w:eastAsia="pl-PL"/>
        </w:rPr>
        <w:t>.</w:t>
      </w:r>
    </w:p>
    <w:p w:rsidR="001B03C4" w:rsidRPr="00A4737C" w:rsidRDefault="00A72C72" w:rsidP="00D807A0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="Courier New"/>
          <w:sz w:val="28"/>
          <w:szCs w:val="28"/>
          <w:lang w:eastAsia="pl-PL"/>
        </w:rPr>
      </w:pPr>
      <w:r w:rsidRPr="00A4737C">
        <w:rPr>
          <w:rFonts w:eastAsia="Times New Roman" w:cs="Courier New"/>
          <w:sz w:val="28"/>
          <w:szCs w:val="28"/>
          <w:lang w:eastAsia="pl-PL"/>
        </w:rPr>
        <w:t xml:space="preserve"> </w:t>
      </w:r>
      <w:r w:rsidR="00D03989" w:rsidRPr="00A4737C">
        <w:rPr>
          <w:rFonts w:eastAsia="Times New Roman" w:cs="Arial"/>
          <w:sz w:val="28"/>
          <w:szCs w:val="28"/>
          <w:lang w:eastAsia="pl-PL"/>
        </w:rPr>
        <w:t>Niniejszy regulamin jest jedynym dokumentem określającym zasady konkursu.</w:t>
      </w:r>
    </w:p>
    <w:p w:rsidR="001B03C4" w:rsidRPr="00A4737C" w:rsidRDefault="00D03989" w:rsidP="00D807A0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="Courier New"/>
          <w:sz w:val="28"/>
          <w:szCs w:val="28"/>
          <w:lang w:eastAsia="pl-PL"/>
        </w:rPr>
      </w:pPr>
      <w:r w:rsidRPr="00A4737C">
        <w:rPr>
          <w:rFonts w:eastAsia="Times New Roman" w:cs="Arial"/>
          <w:sz w:val="28"/>
          <w:szCs w:val="28"/>
          <w:lang w:eastAsia="pl-PL"/>
        </w:rPr>
        <w:t xml:space="preserve">Organizator zastrzega sobie prawo do zmiany regulaminu konkursu w dowolnym </w:t>
      </w:r>
      <w:r w:rsidR="00A72C72" w:rsidRPr="00A4737C">
        <w:rPr>
          <w:rFonts w:eastAsia="Times New Roman" w:cs="Courier New"/>
          <w:sz w:val="28"/>
          <w:szCs w:val="28"/>
          <w:lang w:eastAsia="pl-PL"/>
        </w:rPr>
        <w:t xml:space="preserve"> </w:t>
      </w:r>
      <w:r w:rsidRPr="00A4737C">
        <w:rPr>
          <w:rFonts w:eastAsia="Times New Roman" w:cs="Arial"/>
          <w:sz w:val="28"/>
          <w:szCs w:val="28"/>
          <w:lang w:eastAsia="pl-PL"/>
        </w:rPr>
        <w:t>okresie jego trwania.</w:t>
      </w:r>
    </w:p>
    <w:p w:rsidR="00D03989" w:rsidRPr="00D807A0" w:rsidRDefault="008547BC" w:rsidP="00D807A0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="Courier New"/>
          <w:sz w:val="28"/>
          <w:szCs w:val="28"/>
          <w:lang w:eastAsia="pl-PL"/>
        </w:rPr>
      </w:pPr>
      <w:r>
        <w:rPr>
          <w:rFonts w:eastAsia="Times New Roman" w:cs="Arial"/>
          <w:sz w:val="28"/>
          <w:szCs w:val="28"/>
          <w:lang w:eastAsia="pl-PL"/>
        </w:rPr>
        <w:t>O e</w:t>
      </w:r>
      <w:r w:rsidR="00D03989" w:rsidRPr="00A4737C">
        <w:rPr>
          <w:rFonts w:eastAsia="Times New Roman" w:cs="Arial"/>
          <w:sz w:val="28"/>
          <w:szCs w:val="28"/>
          <w:lang w:eastAsia="pl-PL"/>
        </w:rPr>
        <w:t xml:space="preserve">wentualnych zmianach w regulaminie organizator będzie informował na stronie internetowej </w:t>
      </w:r>
      <w:r w:rsidR="00231D14">
        <w:rPr>
          <w:rFonts w:eastAsia="Times New Roman" w:cs="Times New Roman"/>
          <w:sz w:val="28"/>
          <w:szCs w:val="28"/>
          <w:lang w:eastAsia="pl-PL"/>
        </w:rPr>
        <w:t xml:space="preserve">Stowarzyszenia „Zdrowie” przy Medycznym Studium Zawodowym w Brzegu </w:t>
      </w:r>
      <w:hyperlink r:id="rId8" w:history="1">
        <w:r w:rsidR="00D807A0" w:rsidRPr="00647996">
          <w:rPr>
            <w:rStyle w:val="Hipercze"/>
            <w:rFonts w:eastAsia="Times New Roman" w:cs="Times New Roman"/>
            <w:i/>
            <w:sz w:val="28"/>
            <w:szCs w:val="28"/>
            <w:lang w:eastAsia="pl-PL"/>
          </w:rPr>
          <w:t>www.medykbrzeg.pl</w:t>
        </w:r>
      </w:hyperlink>
    </w:p>
    <w:p w:rsidR="00D807A0" w:rsidRDefault="00D807A0" w:rsidP="00D807A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</w:p>
    <w:p w:rsidR="00D807A0" w:rsidRDefault="00D807A0" w:rsidP="00D807A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</w:p>
    <w:p w:rsidR="00D807A0" w:rsidRDefault="00D807A0" w:rsidP="00D807A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</w:p>
    <w:p w:rsidR="00D807A0" w:rsidRDefault="00D807A0" w:rsidP="00D807A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</w:p>
    <w:p w:rsidR="00D807A0" w:rsidRPr="007427BB" w:rsidRDefault="00D807A0" w:rsidP="00D807A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    Regulamin zatwierdziła</w:t>
      </w:r>
    </w:p>
    <w:p w:rsidR="00D807A0" w:rsidRPr="00D807A0" w:rsidRDefault="00D807A0" w:rsidP="00D807A0">
      <w:pPr>
        <w:spacing w:after="0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6A6438">
        <w:rPr>
          <w:rFonts w:cs="Calibri"/>
          <w:b/>
          <w:color w:val="000000"/>
          <w:sz w:val="28"/>
          <w:szCs w:val="28"/>
        </w:rPr>
        <w:t xml:space="preserve">Grażyna </w:t>
      </w:r>
      <w:proofErr w:type="spellStart"/>
      <w:r w:rsidRPr="006A6438">
        <w:rPr>
          <w:rFonts w:cs="Calibri"/>
          <w:b/>
          <w:color w:val="000000"/>
          <w:sz w:val="28"/>
          <w:szCs w:val="28"/>
        </w:rPr>
        <w:t>Lechki</w:t>
      </w:r>
      <w:proofErr w:type="spellEnd"/>
      <w:r w:rsidRPr="006A6438">
        <w:rPr>
          <w:rFonts w:cs="Calibri"/>
          <w:b/>
          <w:color w:val="000000"/>
          <w:sz w:val="28"/>
          <w:szCs w:val="28"/>
        </w:rPr>
        <w:t xml:space="preserve"> </w:t>
      </w:r>
    </w:p>
    <w:p w:rsidR="00D807A0" w:rsidRPr="006A6438" w:rsidRDefault="00D807A0" w:rsidP="00D807A0">
      <w:pPr>
        <w:spacing w:after="0"/>
        <w:jc w:val="right"/>
        <w:rPr>
          <w:rFonts w:cs="Calibri"/>
          <w:b/>
          <w:color w:val="000000"/>
          <w:sz w:val="28"/>
          <w:szCs w:val="28"/>
        </w:rPr>
      </w:pPr>
      <w:r w:rsidRPr="006A6438">
        <w:rPr>
          <w:rFonts w:cs="Calibri"/>
          <w:b/>
          <w:color w:val="000000"/>
          <w:sz w:val="28"/>
          <w:szCs w:val="28"/>
        </w:rPr>
        <w:t>prezes Stowarzyszenia „Zdrowie”</w:t>
      </w:r>
    </w:p>
    <w:p w:rsidR="0043584E" w:rsidRPr="00FD1125" w:rsidRDefault="0043584E" w:rsidP="00D807A0">
      <w:pPr>
        <w:rPr>
          <w:sz w:val="28"/>
          <w:szCs w:val="28"/>
        </w:rPr>
      </w:pPr>
    </w:p>
    <w:sectPr w:rsidR="0043584E" w:rsidRPr="00FD1125" w:rsidSect="006C7C3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801"/>
    <w:multiLevelType w:val="hybridMultilevel"/>
    <w:tmpl w:val="C1126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1305"/>
    <w:multiLevelType w:val="hybridMultilevel"/>
    <w:tmpl w:val="CB5E7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2946"/>
    <w:multiLevelType w:val="hybridMultilevel"/>
    <w:tmpl w:val="659ED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7DD7"/>
    <w:multiLevelType w:val="hybridMultilevel"/>
    <w:tmpl w:val="49D6F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41A32"/>
    <w:multiLevelType w:val="hybridMultilevel"/>
    <w:tmpl w:val="72907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34EC6"/>
    <w:multiLevelType w:val="hybridMultilevel"/>
    <w:tmpl w:val="AF468420"/>
    <w:lvl w:ilvl="0" w:tplc="3170006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AA6A6F"/>
    <w:multiLevelType w:val="hybridMultilevel"/>
    <w:tmpl w:val="B88E9B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6578B"/>
    <w:multiLevelType w:val="hybridMultilevel"/>
    <w:tmpl w:val="710425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9054F"/>
    <w:multiLevelType w:val="hybridMultilevel"/>
    <w:tmpl w:val="9E464E06"/>
    <w:lvl w:ilvl="0" w:tplc="323EF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2E"/>
    <w:rsid w:val="00071EF1"/>
    <w:rsid w:val="001B03C4"/>
    <w:rsid w:val="002045EB"/>
    <w:rsid w:val="00231D14"/>
    <w:rsid w:val="002C6E8A"/>
    <w:rsid w:val="003676F2"/>
    <w:rsid w:val="003A5B2E"/>
    <w:rsid w:val="00425558"/>
    <w:rsid w:val="0043584E"/>
    <w:rsid w:val="00483D48"/>
    <w:rsid w:val="004C69CF"/>
    <w:rsid w:val="00577DDE"/>
    <w:rsid w:val="005967DB"/>
    <w:rsid w:val="0061476C"/>
    <w:rsid w:val="006C7C3B"/>
    <w:rsid w:val="0073044B"/>
    <w:rsid w:val="00832028"/>
    <w:rsid w:val="00843010"/>
    <w:rsid w:val="008547BC"/>
    <w:rsid w:val="00910D0F"/>
    <w:rsid w:val="00A4737C"/>
    <w:rsid w:val="00A72C72"/>
    <w:rsid w:val="00AD7895"/>
    <w:rsid w:val="00B14205"/>
    <w:rsid w:val="00B31A65"/>
    <w:rsid w:val="00D03989"/>
    <w:rsid w:val="00D807A0"/>
    <w:rsid w:val="00DA0AE5"/>
    <w:rsid w:val="00DE76CE"/>
    <w:rsid w:val="00F07849"/>
    <w:rsid w:val="00F85DDE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2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5B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5B2E"/>
  </w:style>
  <w:style w:type="paragraph" w:styleId="Akapitzlist">
    <w:name w:val="List Paragraph"/>
    <w:basedOn w:val="Normalny"/>
    <w:uiPriority w:val="34"/>
    <w:qFormat/>
    <w:rsid w:val="00A72C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7A0"/>
    <w:rPr>
      <w:color w:val="E682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7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2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5B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5B2E"/>
  </w:style>
  <w:style w:type="paragraph" w:styleId="Akapitzlist">
    <w:name w:val="List Paragraph"/>
    <w:basedOn w:val="Normalny"/>
    <w:uiPriority w:val="34"/>
    <w:qFormat/>
    <w:rsid w:val="00A72C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7A0"/>
    <w:rPr>
      <w:color w:val="E682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ykbrzeg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CACC-D092-4D24-ADDD-9AE11DC2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26</cp:revision>
  <dcterms:created xsi:type="dcterms:W3CDTF">2016-05-10T14:44:00Z</dcterms:created>
  <dcterms:modified xsi:type="dcterms:W3CDTF">2016-05-11T19:42:00Z</dcterms:modified>
</cp:coreProperties>
</file>